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E4" w:rsidRDefault="005566D1">
      <w:pPr>
        <w:rPr>
          <w:b/>
        </w:rPr>
      </w:pPr>
      <w:r>
        <w:rPr>
          <w:b/>
        </w:rPr>
        <w:t>Если разбил икону</w:t>
      </w:r>
    </w:p>
    <w:p w:rsidR="005566D1" w:rsidRDefault="00E01038">
      <w:pPr>
        <w:rPr>
          <w:b/>
        </w:rPr>
      </w:pPr>
      <w:r>
        <w:rPr>
          <w:b/>
        </w:rPr>
        <w:t>Приметы о разбитых иконах</w:t>
      </w:r>
    </w:p>
    <w:p w:rsidR="00E01038" w:rsidRDefault="00E01038">
      <w:r>
        <w:t xml:space="preserve">Иконы тесно связаны с нашей жизнью и являются одним из необходимых атрибутов для общения с Господом. Именно поэтому многие православные верующие глубоко и искренне переживают, когда икона вдруг падает и тем более </w:t>
      </w:r>
      <w:r w:rsidRPr="00E01038">
        <w:rPr>
          <w:b/>
        </w:rPr>
        <w:t>разбивается</w:t>
      </w:r>
      <w:r>
        <w:t>. В связи с этим люди сами часто придумывают различные приметы, связанные с этим событием. Просто падение иконы, без каких-либо повре</w:t>
      </w:r>
      <w:r>
        <w:t>ж</w:t>
      </w:r>
      <w:r>
        <w:t>дений, трактуется как повод переосмыслить свои недавние действия, как знак, который подаётся свыше и как будто говорит о том, что человек что-то совершает не так, неправильно. Если же пр</w:t>
      </w:r>
      <w:r>
        <w:t>о</w:t>
      </w:r>
      <w:r>
        <w:t xml:space="preserve">исходит так, что </w:t>
      </w:r>
      <w:r>
        <w:rPr>
          <w:b/>
        </w:rPr>
        <w:t xml:space="preserve">икона разбилась, </w:t>
      </w:r>
      <w:r>
        <w:t>то очень многие видят в этом предзнаменование скорой беды для хозяина дома или даже скорую смерть кого-то из домочадцев. Естественно, это пугает. Одн</w:t>
      </w:r>
      <w:r>
        <w:t>а</w:t>
      </w:r>
      <w:r>
        <w:t>ко священники очень сдержанно высказываются на этот счёт, напоминая о том, что суеверие и вера - вещи несовместимые.</w:t>
      </w:r>
    </w:p>
    <w:p w:rsidR="00E01038" w:rsidRDefault="00E01038">
      <w:pPr>
        <w:rPr>
          <w:b/>
        </w:rPr>
      </w:pPr>
      <w:r>
        <w:rPr>
          <w:b/>
        </w:rPr>
        <w:t>Что же делать, если разбил икону?</w:t>
      </w:r>
    </w:p>
    <w:p w:rsidR="00E01038" w:rsidRDefault="0021700F">
      <w:r>
        <w:t xml:space="preserve">В первую очередь, не паниковать. Своими негативными мыслями мы сами притягиваем к себе всевозможные неприятности, а затем, естественно, связываем их с </w:t>
      </w:r>
      <w:r>
        <w:rPr>
          <w:b/>
        </w:rPr>
        <w:t xml:space="preserve">разбитой иконой. </w:t>
      </w:r>
      <w:r>
        <w:t>Нужно очень внимательно осмотреть повреждения. Если разбилось стекло, аккуратно собрать осколки и осте</w:t>
      </w:r>
      <w:r>
        <w:t>к</w:t>
      </w:r>
      <w:r>
        <w:t xml:space="preserve">лить икону заново. Если треснула при этом ещё и рама, попробовать отремонтировать её. Когда Вы видите, что повреждение устранить не получится, нужно также аккуратно собрать обломки рамы, а для своей иконы заказать новую. Важно! Независимо от того, насколько Вы суеверны, нужно знать, что выбрасывать осколки и фрагменты </w:t>
      </w:r>
      <w:r>
        <w:rPr>
          <w:b/>
        </w:rPr>
        <w:t xml:space="preserve">разбитой иконы нельзя. </w:t>
      </w:r>
      <w:r>
        <w:t xml:space="preserve">Их нужно собрать, упаковать и спрятать в труднодоступное для людей и животных место, например, на дно водоёма. Не лишним для человека, который </w:t>
      </w:r>
      <w:r>
        <w:rPr>
          <w:b/>
        </w:rPr>
        <w:t xml:space="preserve">разбил икону, </w:t>
      </w:r>
      <w:r>
        <w:t>будет посещение церкви, исповедь и причащ</w:t>
      </w:r>
      <w:r>
        <w:t>е</w:t>
      </w:r>
      <w:r>
        <w:t>ние. И всегда нужно помнить, что если икона при падении полностью повреждена, то церковь н</w:t>
      </w:r>
      <w:r>
        <w:t>и</w:t>
      </w:r>
      <w:r>
        <w:t>кому не возбраняет купить взамен новую.</w:t>
      </w:r>
    </w:p>
    <w:p w:rsidR="0021700F" w:rsidRDefault="0021700F">
      <w:pPr>
        <w:rPr>
          <w:b/>
        </w:rPr>
      </w:pPr>
      <w:r>
        <w:rPr>
          <w:b/>
        </w:rPr>
        <w:t>Где купить икону взамен разбитой</w:t>
      </w:r>
    </w:p>
    <w:p w:rsidR="0021700F" w:rsidRPr="00C64811" w:rsidRDefault="0021700F">
      <w:r>
        <w:t xml:space="preserve">Сейчас, в наш век интернета, </w:t>
      </w:r>
      <w:r>
        <w:rPr>
          <w:b/>
        </w:rPr>
        <w:t xml:space="preserve">купить икону </w:t>
      </w:r>
      <w:r>
        <w:t xml:space="preserve">можно в любом православном </w:t>
      </w:r>
      <w:proofErr w:type="spellStart"/>
      <w:r>
        <w:t>интернет-магазине</w:t>
      </w:r>
      <w:proofErr w:type="spellEnd"/>
      <w:r w:rsidR="00C64811">
        <w:t>. Можно выбрать как написанную на холсте икону, так и выполненную из дерева или из янтаря. В</w:t>
      </w:r>
      <w:r w:rsidR="00C64811">
        <w:t>е</w:t>
      </w:r>
      <w:r w:rsidR="00C64811">
        <w:t xml:space="preserve">рующие рукодельницы вполне могут сами вышить икону бисером, купив схему для вышивки или целый набор. Также, </w:t>
      </w:r>
      <w:r w:rsidR="00C64811">
        <w:rPr>
          <w:b/>
        </w:rPr>
        <w:t xml:space="preserve">если икона разбилась, </w:t>
      </w:r>
      <w:r w:rsidR="00C64811">
        <w:t xml:space="preserve">но Вам нужно заменить лишь оклад или раму, Вы сможете сделать это, заказав новую в багетной мастерской. </w:t>
      </w:r>
      <w:r w:rsidR="00C64811" w:rsidRPr="00C64811">
        <w:rPr>
          <w:b/>
        </w:rPr>
        <w:t>Новую икону взамен разбитой мо</w:t>
      </w:r>
      <w:r w:rsidR="00C64811" w:rsidRPr="00C64811">
        <w:rPr>
          <w:b/>
        </w:rPr>
        <w:t>ж</w:t>
      </w:r>
      <w:r w:rsidR="00C64811" w:rsidRPr="00C64811">
        <w:rPr>
          <w:b/>
        </w:rPr>
        <w:t>но купить</w:t>
      </w:r>
      <w:r w:rsidR="00C64811">
        <w:t xml:space="preserve"> и в церковной лавке. Там Вам также дадут подробные рекомендации, что следует сд</w:t>
      </w:r>
      <w:r w:rsidR="00C64811">
        <w:t>е</w:t>
      </w:r>
      <w:r w:rsidR="00C64811">
        <w:t xml:space="preserve">лать в случае, если Вы </w:t>
      </w:r>
      <w:r w:rsidR="00C64811" w:rsidRPr="00C64811">
        <w:rPr>
          <w:b/>
        </w:rPr>
        <w:t>разбили икону</w:t>
      </w:r>
      <w:r w:rsidR="00C64811">
        <w:t>.</w:t>
      </w:r>
    </w:p>
    <w:sectPr w:rsidR="0021700F" w:rsidRPr="00C64811" w:rsidSect="00C4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characterSpacingControl w:val="doNotCompress"/>
  <w:compat/>
  <w:rsids>
    <w:rsidRoot w:val="005566D1"/>
    <w:rsid w:val="0021700F"/>
    <w:rsid w:val="005566D1"/>
    <w:rsid w:val="00C478E4"/>
    <w:rsid w:val="00C64811"/>
    <w:rsid w:val="00E0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2015-03-09T22:22:00Z</dcterms:created>
  <dcterms:modified xsi:type="dcterms:W3CDTF">2015-03-09T23:06:00Z</dcterms:modified>
</cp:coreProperties>
</file>